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3445D5">
        <w:rPr>
          <w:rFonts w:ascii="Times New Roman" w:hAnsi="Times New Roman" w:cs="Times New Roman"/>
          <w:b/>
          <w:sz w:val="24"/>
          <w:szCs w:val="28"/>
        </w:rPr>
        <w:t>4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с. </w:t>
      </w:r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Чуваши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F42CE8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F42CE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F42CE8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F42CE8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F42CE8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F42CE8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F42CE8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F42CE8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F42CE8"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Start w:id="0" w:name="_GoBack"/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Михайлова Т.П-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Чебыкина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4A21BA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Щенникова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>Курцева О.В</w:t>
      </w:r>
      <w:r>
        <w:rPr>
          <w:rFonts w:ascii="Times New Roman" w:hAnsi="Times New Roman" w:cs="Times New Roman"/>
          <w:sz w:val="24"/>
          <w:szCs w:val="28"/>
        </w:rPr>
        <w:t>-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членов комиссии с указанием представителем какого органа (организации) он является и занимаемой должности)</w:t>
      </w:r>
    </w:p>
    <w:p w:rsidR="004A21BA" w:rsidRPr="00F556E2" w:rsidRDefault="004A21BA" w:rsidP="004A21BA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созданная постановлением администрации Чувашинского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Чувашинского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4A21BA" w:rsidP="004A21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4A21BA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445D5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3A48">
        <w:rPr>
          <w:rFonts w:ascii="Times New Roman" w:hAnsi="Times New Roman" w:cs="Times New Roman"/>
          <w:sz w:val="24"/>
          <w:szCs w:val="28"/>
        </w:rPr>
        <w:t>3</w:t>
      </w:r>
      <w:r w:rsidR="003445D5">
        <w:rPr>
          <w:rFonts w:ascii="Times New Roman" w:hAnsi="Times New Roman" w:cs="Times New Roman"/>
          <w:sz w:val="24"/>
          <w:szCs w:val="28"/>
        </w:rPr>
        <w:t>1</w:t>
      </w:r>
      <w:r w:rsidR="00050120">
        <w:rPr>
          <w:rFonts w:ascii="Times New Roman" w:hAnsi="Times New Roman" w:cs="Times New Roman"/>
          <w:sz w:val="24"/>
          <w:szCs w:val="28"/>
        </w:rPr>
        <w:t>/</w:t>
      </w:r>
      <w:r w:rsidR="003445D5">
        <w:rPr>
          <w:rFonts w:ascii="Times New Roman" w:hAnsi="Times New Roman" w:cs="Times New Roman"/>
          <w:sz w:val="24"/>
          <w:szCs w:val="28"/>
        </w:rPr>
        <w:t>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r w:rsidR="00050120">
        <w:rPr>
          <w:rFonts w:ascii="Times New Roman" w:hAnsi="Times New Roman" w:cs="Times New Roman"/>
          <w:sz w:val="24"/>
          <w:szCs w:val="28"/>
        </w:rPr>
        <w:t>п</w:t>
      </w:r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Коб-К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445D5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Ливан-хе Людмила Ивановна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 xml:space="preserve"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Чебыкина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4A21BA">
        <w:rPr>
          <w:rFonts w:ascii="Times New Roman" w:hAnsi="Times New Roman" w:cs="Times New Roman"/>
          <w:sz w:val="24"/>
          <w:szCs w:val="28"/>
        </w:rPr>
        <w:t>Щенникова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>
        <w:rPr>
          <w:rFonts w:ascii="Times New Roman" w:hAnsi="Times New Roman" w:cs="Times New Roman"/>
          <w:sz w:val="24"/>
          <w:szCs w:val="28"/>
        </w:rPr>
        <w:t>Курцева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906BB"/>
    <w:rsid w:val="00240E1B"/>
    <w:rsid w:val="003445D5"/>
    <w:rsid w:val="004A1423"/>
    <w:rsid w:val="004A21BA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CF57E7"/>
    <w:rsid w:val="00D55BD9"/>
    <w:rsid w:val="00D65BA5"/>
    <w:rsid w:val="00DF22C3"/>
    <w:rsid w:val="00DF7CB9"/>
    <w:rsid w:val="00F42CE8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6</cp:revision>
  <cp:lastPrinted>2020-03-17T03:05:00Z</cp:lastPrinted>
  <dcterms:created xsi:type="dcterms:W3CDTF">2020-03-17T03:05:00Z</dcterms:created>
  <dcterms:modified xsi:type="dcterms:W3CDTF">2020-08-18T03:19:00Z</dcterms:modified>
</cp:coreProperties>
</file>